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3" w:rsidRDefault="008B1753">
      <w:pPr>
        <w:jc w:val="center"/>
        <w:rPr>
          <w:sz w:val="24"/>
        </w:rPr>
      </w:pPr>
      <w:r>
        <w:rPr>
          <w:sz w:val="24"/>
        </w:rPr>
        <w:t>ST.</w:t>
      </w:r>
      <w:r w:rsidR="002A2433">
        <w:rPr>
          <w:sz w:val="24"/>
        </w:rPr>
        <w:t xml:space="preserve"> JOHN XXII CATHOLIC SCHOOL</w:t>
      </w:r>
    </w:p>
    <w:p w:rsidR="002A2433" w:rsidRDefault="00EB19A7">
      <w:pPr>
        <w:pStyle w:val="Heading1"/>
        <w:rPr>
          <w:sz w:val="24"/>
        </w:rPr>
      </w:pPr>
      <w:r>
        <w:rPr>
          <w:sz w:val="24"/>
        </w:rPr>
        <w:t>SUPPLY LISTS 201</w:t>
      </w:r>
      <w:r w:rsidR="00FF4E4A">
        <w:rPr>
          <w:sz w:val="24"/>
        </w:rPr>
        <w:t>6</w:t>
      </w:r>
      <w:r>
        <w:rPr>
          <w:sz w:val="24"/>
        </w:rPr>
        <w:t>-201</w:t>
      </w:r>
      <w:r w:rsidR="00FF4E4A">
        <w:rPr>
          <w:sz w:val="24"/>
        </w:rPr>
        <w:t>7</w:t>
      </w: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8E3108" w:rsidRDefault="008E3108" w:rsidP="008E3108">
      <w:pPr>
        <w:rPr>
          <w:sz w:val="24"/>
        </w:rPr>
      </w:pPr>
      <w:r>
        <w:rPr>
          <w:sz w:val="24"/>
        </w:rPr>
        <w:t>Students will need the following supplies on their return to school in September.  Brand names, for example, “</w:t>
      </w:r>
      <w:proofErr w:type="spellStart"/>
      <w:r>
        <w:rPr>
          <w:sz w:val="24"/>
        </w:rPr>
        <w:t>Hilroy</w:t>
      </w:r>
      <w:proofErr w:type="spellEnd"/>
      <w:r>
        <w:rPr>
          <w:sz w:val="24"/>
        </w:rPr>
        <w:t>” are used only to identify the style; any similar brand may be purchased.  *This is an estimate of what will be needed for the entire school year.</w:t>
      </w:r>
    </w:p>
    <w:p w:rsidR="002A2433" w:rsidRDefault="002A2433">
      <w:pPr>
        <w:ind w:left="255"/>
        <w:rPr>
          <w:sz w:val="24"/>
        </w:rPr>
        <w:sectPr w:rsidR="002A2433">
          <w:type w:val="continuous"/>
          <w:pgSz w:w="12240" w:h="15840"/>
          <w:pgMar w:top="720" w:right="363" w:bottom="720" w:left="1701" w:header="720" w:footer="720" w:gutter="0"/>
          <w:cols w:space="720"/>
        </w:sectPr>
      </w:pPr>
    </w:p>
    <w:p w:rsidR="002A2433" w:rsidRDefault="002A2433">
      <w:pPr>
        <w:ind w:left="255"/>
        <w:rPr>
          <w:sz w:val="24"/>
        </w:rPr>
      </w:pPr>
    </w:p>
    <w:p w:rsidR="002A2433" w:rsidRDefault="002A2433">
      <w:pPr>
        <w:pStyle w:val="BodyText2"/>
        <w:rPr>
          <w:bCs/>
        </w:rPr>
        <w:sectPr w:rsidR="002A2433">
          <w:type w:val="continuous"/>
          <w:pgSz w:w="12240" w:h="15840"/>
          <w:pgMar w:top="720" w:right="363" w:bottom="720" w:left="1701" w:header="720" w:footer="720" w:gutter="0"/>
          <w:cols w:num="2" w:space="720" w:equalWidth="0">
            <w:col w:w="2979" w:space="720"/>
            <w:col w:w="6477"/>
          </w:cols>
        </w:sectPr>
      </w:pPr>
    </w:p>
    <w:p w:rsidR="002A2433" w:rsidRDefault="002A2433">
      <w:pPr>
        <w:pStyle w:val="BodyText2"/>
        <w:rPr>
          <w:bCs/>
        </w:rPr>
      </w:pPr>
      <w:bookmarkStart w:id="0" w:name="OLE_LINK1"/>
      <w:r>
        <w:rPr>
          <w:bCs/>
        </w:rPr>
        <w:lastRenderedPageBreak/>
        <w:t>*** Please note that your child’s teacher may request additional supplies that pertain to their individual class in September ***</w:t>
      </w:r>
    </w:p>
    <w:p w:rsidR="002A2433" w:rsidRDefault="002A2433">
      <w:pPr>
        <w:ind w:left="195"/>
        <w:rPr>
          <w:sz w:val="24"/>
          <w:u w:val="single"/>
        </w:rPr>
        <w:sectPr w:rsidR="002A2433">
          <w:type w:val="continuous"/>
          <w:pgSz w:w="12240" w:h="15840"/>
          <w:pgMar w:top="720" w:right="363" w:bottom="720" w:left="1701" w:header="720" w:footer="720" w:gutter="0"/>
          <w:cols w:space="720"/>
        </w:sectPr>
      </w:pPr>
    </w:p>
    <w:bookmarkEnd w:id="0"/>
    <w:p w:rsidR="002A2433" w:rsidRDefault="002A2433">
      <w:pPr>
        <w:ind w:left="195"/>
        <w:rPr>
          <w:sz w:val="24"/>
          <w:u w:val="single"/>
        </w:rPr>
      </w:pPr>
    </w:p>
    <w:p w:rsidR="002A2433" w:rsidRDefault="002A2433">
      <w:pPr>
        <w:rPr>
          <w:b/>
          <w:sz w:val="24"/>
          <w:u w:val="single"/>
        </w:rPr>
      </w:pPr>
    </w:p>
    <w:p w:rsidR="002A2433" w:rsidRDefault="002A2433">
      <w:pPr>
        <w:rPr>
          <w:b/>
          <w:sz w:val="24"/>
          <w:u w:val="single"/>
        </w:rPr>
      </w:pPr>
    </w:p>
    <w:p w:rsidR="002A2433" w:rsidRDefault="002A243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GRADE 2</w:t>
      </w:r>
    </w:p>
    <w:p w:rsidR="002A2433" w:rsidRDefault="002A2433">
      <w:pPr>
        <w:rPr>
          <w:b/>
          <w:sz w:val="24"/>
          <w:u w:val="single"/>
        </w:rPr>
      </w:pPr>
    </w:p>
    <w:p w:rsidR="002A2433" w:rsidRPr="00F043E8" w:rsidRDefault="00F043E8" w:rsidP="008156BE">
      <w:pPr>
        <w:rPr>
          <w:sz w:val="24"/>
          <w:szCs w:val="24"/>
          <w:u w:val="single"/>
        </w:rPr>
      </w:pPr>
      <w:r w:rsidRPr="00F043E8">
        <w:rPr>
          <w:sz w:val="24"/>
          <w:szCs w:val="24"/>
        </w:rPr>
        <w:t>**Please note that all items asked to be labelled should be marked with your child’s name.</w:t>
      </w:r>
    </w:p>
    <w:p w:rsidR="002A2433" w:rsidRDefault="002A2433">
      <w:pPr>
        <w:ind w:left="195"/>
        <w:rPr>
          <w:sz w:val="24"/>
          <w:u w:val="single"/>
        </w:rPr>
      </w:pPr>
    </w:p>
    <w:p w:rsidR="002A2433" w:rsidRDefault="002A2433">
      <w:pPr>
        <w:ind w:left="195"/>
        <w:rPr>
          <w:sz w:val="24"/>
          <w:u w:val="single"/>
        </w:rPr>
      </w:pPr>
    </w:p>
    <w:p w:rsidR="002A2433" w:rsidRDefault="002A2433">
      <w:pPr>
        <w:ind w:left="195"/>
        <w:rPr>
          <w:sz w:val="24"/>
          <w:u w:val="single"/>
        </w:rPr>
      </w:pPr>
    </w:p>
    <w:p w:rsidR="002A2433" w:rsidRDefault="002A2433">
      <w:pPr>
        <w:ind w:left="195"/>
        <w:rPr>
          <w:sz w:val="24"/>
          <w:u w:val="single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2A2433">
      <w:pPr>
        <w:spacing w:before="240"/>
        <w:rPr>
          <w:sz w:val="24"/>
        </w:rPr>
      </w:pPr>
    </w:p>
    <w:p w:rsidR="002A2433" w:rsidRDefault="00844B99">
      <w:pPr>
        <w:spacing w:before="240"/>
        <w:rPr>
          <w:b/>
          <w:bCs/>
          <w:sz w:val="24"/>
        </w:rPr>
      </w:pPr>
      <w:r>
        <w:rPr>
          <w:sz w:val="24"/>
        </w:rPr>
        <w:t xml:space="preserve">  </w:t>
      </w:r>
      <w:r w:rsidR="006D6141">
        <w:rPr>
          <w:sz w:val="24"/>
        </w:rPr>
        <w:t xml:space="preserve">  2</w:t>
      </w:r>
      <w:r w:rsidR="002A2433">
        <w:rPr>
          <w:sz w:val="24"/>
        </w:rPr>
        <w:tab/>
      </w:r>
      <w:r w:rsidR="006D6141">
        <w:rPr>
          <w:sz w:val="24"/>
        </w:rPr>
        <w:t xml:space="preserve">12 pack </w:t>
      </w:r>
      <w:r w:rsidR="002A2433">
        <w:rPr>
          <w:sz w:val="24"/>
        </w:rPr>
        <w:t xml:space="preserve">HB </w:t>
      </w:r>
      <w:r>
        <w:rPr>
          <w:sz w:val="24"/>
        </w:rPr>
        <w:t>#2 p</w:t>
      </w:r>
      <w:r w:rsidR="002A2433">
        <w:rPr>
          <w:sz w:val="24"/>
        </w:rPr>
        <w:t xml:space="preserve">encils </w:t>
      </w:r>
      <w:r>
        <w:rPr>
          <w:sz w:val="24"/>
        </w:rPr>
        <w:t>(</w:t>
      </w:r>
      <w:r w:rsidR="002A2433">
        <w:rPr>
          <w:sz w:val="24"/>
        </w:rPr>
        <w:t>sharpened</w:t>
      </w:r>
      <w:r>
        <w:rPr>
          <w:sz w:val="24"/>
        </w:rPr>
        <w:t>)</w:t>
      </w:r>
      <w:r w:rsidR="002A2433">
        <w:rPr>
          <w:sz w:val="24"/>
        </w:rPr>
        <w:t xml:space="preserve"> </w:t>
      </w:r>
    </w:p>
    <w:p w:rsidR="002A2433" w:rsidRDefault="002A2433">
      <w:pPr>
        <w:rPr>
          <w:b/>
          <w:bCs/>
          <w:sz w:val="24"/>
        </w:rPr>
      </w:pPr>
      <w:proofErr w:type="gramStart"/>
      <w:r>
        <w:rPr>
          <w:sz w:val="24"/>
        </w:rPr>
        <w:t>*</w:t>
      </w:r>
      <w:r w:rsidR="00EB6822">
        <w:rPr>
          <w:sz w:val="24"/>
        </w:rPr>
        <w:t xml:space="preserve">  5</w:t>
      </w:r>
      <w:proofErr w:type="gramEnd"/>
      <w:r>
        <w:rPr>
          <w:sz w:val="24"/>
        </w:rPr>
        <w:tab/>
        <w:t xml:space="preserve">white erasers </w:t>
      </w:r>
      <w:r>
        <w:rPr>
          <w:b/>
          <w:bCs/>
          <w:sz w:val="24"/>
        </w:rPr>
        <w:t>(do not label)</w:t>
      </w:r>
    </w:p>
    <w:p w:rsidR="002A2433" w:rsidRDefault="002A2433" w:rsidP="004D0B57">
      <w:pPr>
        <w:pStyle w:val="BodyText"/>
        <w:ind w:left="60" w:firstLine="135"/>
        <w:rPr>
          <w:b/>
        </w:rPr>
      </w:pPr>
      <w:r>
        <w:t>1</w:t>
      </w:r>
      <w:r>
        <w:tab/>
      </w:r>
      <w:r w:rsidR="00437965">
        <w:t>12</w:t>
      </w:r>
      <w:r w:rsidR="00844B99">
        <w:t xml:space="preserve"> </w:t>
      </w:r>
      <w:r>
        <w:t>p</w:t>
      </w:r>
      <w:r w:rsidR="00844B99">
        <w:t>ac</w:t>
      </w:r>
      <w:r>
        <w:t>k</w:t>
      </w:r>
      <w:r w:rsidR="00556D96">
        <w:t xml:space="preserve"> </w:t>
      </w:r>
      <w:r w:rsidRPr="00EB6822">
        <w:rPr>
          <w:b/>
          <w:bCs/>
          <w:u w:val="single"/>
        </w:rPr>
        <w:t>pencil crayons</w:t>
      </w:r>
      <w:r w:rsidR="00556D96">
        <w:rPr>
          <w:b/>
        </w:rPr>
        <w:t xml:space="preserve"> </w:t>
      </w:r>
      <w:r w:rsidR="00EA3D2B" w:rsidRPr="00EA3D2B">
        <w:t>(sharpened)</w:t>
      </w:r>
    </w:p>
    <w:p w:rsidR="00114048" w:rsidRDefault="00114048" w:rsidP="00114048">
      <w:pPr>
        <w:pStyle w:val="BodyText"/>
        <w:ind w:left="720" w:hanging="525"/>
      </w:pPr>
      <w:r>
        <w:t>1</w:t>
      </w:r>
      <w:r>
        <w:tab/>
        <w:t xml:space="preserve">12 pack Crayola Original </w:t>
      </w:r>
      <w:r w:rsidRPr="00B51642">
        <w:rPr>
          <w:b/>
        </w:rPr>
        <w:t>Fine</w:t>
      </w:r>
      <w:r>
        <w:t xml:space="preserve"> washable markers </w:t>
      </w:r>
    </w:p>
    <w:p w:rsidR="00745EB3" w:rsidRDefault="007517AF" w:rsidP="008740F1">
      <w:pPr>
        <w:pStyle w:val="BodyText"/>
        <w:ind w:left="720" w:hanging="525"/>
      </w:pPr>
      <w:r>
        <w:t>1</w:t>
      </w:r>
      <w:r>
        <w:tab/>
      </w:r>
      <w:r w:rsidR="00420C3B">
        <w:t>10</w:t>
      </w:r>
      <w:r w:rsidR="008740F1">
        <w:t xml:space="preserve"> pack Crayola Original </w:t>
      </w:r>
      <w:r w:rsidR="008740F1" w:rsidRPr="00B51642">
        <w:rPr>
          <w:b/>
        </w:rPr>
        <w:t>Thick</w:t>
      </w:r>
      <w:r w:rsidR="008740F1">
        <w:t xml:space="preserve"> </w:t>
      </w:r>
      <w:r w:rsidR="00F07BE4">
        <w:t>w</w:t>
      </w:r>
      <w:r w:rsidR="008740F1">
        <w:t xml:space="preserve">ashable </w:t>
      </w:r>
      <w:r w:rsidR="00F07BE4">
        <w:t>m</w:t>
      </w:r>
      <w:r w:rsidR="008740F1">
        <w:t xml:space="preserve">arkers </w:t>
      </w:r>
    </w:p>
    <w:p w:rsidR="00EA3D2B" w:rsidRDefault="00EA3D2B" w:rsidP="008740F1">
      <w:pPr>
        <w:pStyle w:val="BodyText"/>
        <w:ind w:left="720" w:hanging="525"/>
        <w:rPr>
          <w:b/>
        </w:rPr>
      </w:pPr>
      <w:r>
        <w:t>1</w:t>
      </w:r>
      <w:r>
        <w:tab/>
      </w:r>
      <w:r w:rsidR="00596B5B">
        <w:t>8 pack</w:t>
      </w:r>
      <w:r>
        <w:t xml:space="preserve"> Crayola Dry Erase crayons</w:t>
      </w:r>
      <w:r w:rsidR="00437965">
        <w:t xml:space="preserve"> (not neon)</w:t>
      </w:r>
    </w:p>
    <w:p w:rsidR="00CF3E99" w:rsidRDefault="00D56025" w:rsidP="008F6608">
      <w:pPr>
        <w:ind w:left="150"/>
        <w:rPr>
          <w:sz w:val="24"/>
        </w:rPr>
      </w:pPr>
      <w:r>
        <w:rPr>
          <w:sz w:val="24"/>
        </w:rPr>
        <w:t xml:space="preserve"> </w:t>
      </w:r>
      <w:r w:rsidR="002A2433">
        <w:rPr>
          <w:sz w:val="24"/>
        </w:rPr>
        <w:t>1</w:t>
      </w:r>
      <w:r w:rsidR="002A2433">
        <w:rPr>
          <w:sz w:val="24"/>
        </w:rPr>
        <w:tab/>
        <w:t xml:space="preserve">pointed </w:t>
      </w:r>
      <w:r w:rsidR="00437965">
        <w:rPr>
          <w:sz w:val="24"/>
        </w:rPr>
        <w:t xml:space="preserve">metal </w:t>
      </w:r>
      <w:r w:rsidR="002A2433">
        <w:rPr>
          <w:sz w:val="24"/>
        </w:rPr>
        <w:t>scissors</w:t>
      </w:r>
    </w:p>
    <w:p w:rsidR="002A2433" w:rsidRDefault="002A2433" w:rsidP="008F6608">
      <w:pPr>
        <w:ind w:left="150"/>
        <w:rPr>
          <w:sz w:val="24"/>
        </w:rPr>
      </w:pPr>
      <w:r>
        <w:rPr>
          <w:sz w:val="24"/>
        </w:rPr>
        <w:t xml:space="preserve"> 1</w:t>
      </w:r>
      <w:r>
        <w:rPr>
          <w:sz w:val="24"/>
        </w:rPr>
        <w:tab/>
      </w:r>
      <w:r w:rsidR="00D56025">
        <w:rPr>
          <w:sz w:val="24"/>
        </w:rPr>
        <w:t xml:space="preserve">Elmer’s school </w:t>
      </w:r>
      <w:r>
        <w:rPr>
          <w:sz w:val="24"/>
        </w:rPr>
        <w:t>glue</w:t>
      </w:r>
      <w:r w:rsidR="00D56025">
        <w:rPr>
          <w:sz w:val="24"/>
        </w:rPr>
        <w:t xml:space="preserve"> – 120 ml</w:t>
      </w:r>
    </w:p>
    <w:p w:rsidR="00D56025" w:rsidRDefault="00F07BE4" w:rsidP="008F6608">
      <w:pPr>
        <w:ind w:left="150"/>
        <w:rPr>
          <w:sz w:val="24"/>
        </w:rPr>
      </w:pPr>
      <w:r>
        <w:rPr>
          <w:sz w:val="24"/>
        </w:rPr>
        <w:t xml:space="preserve"> 6</w:t>
      </w:r>
      <w:r>
        <w:rPr>
          <w:sz w:val="24"/>
        </w:rPr>
        <w:tab/>
        <w:t>Elmer’s c</w:t>
      </w:r>
      <w:r w:rsidR="00D56025">
        <w:rPr>
          <w:sz w:val="24"/>
        </w:rPr>
        <w:t xml:space="preserve">lear </w:t>
      </w:r>
      <w:proofErr w:type="spellStart"/>
      <w:r>
        <w:rPr>
          <w:sz w:val="24"/>
        </w:rPr>
        <w:t>all p</w:t>
      </w:r>
      <w:r w:rsidR="00D56025">
        <w:rPr>
          <w:sz w:val="24"/>
        </w:rPr>
        <w:t>urpose</w:t>
      </w:r>
      <w:proofErr w:type="spellEnd"/>
      <w:r w:rsidR="00D56025">
        <w:rPr>
          <w:sz w:val="24"/>
        </w:rPr>
        <w:t xml:space="preserve"> glue </w:t>
      </w:r>
      <w:r w:rsidR="00EA3D2B">
        <w:rPr>
          <w:sz w:val="24"/>
        </w:rPr>
        <w:t>s</w:t>
      </w:r>
      <w:r w:rsidR="00D56025">
        <w:rPr>
          <w:sz w:val="24"/>
        </w:rPr>
        <w:t>tick – 40 g</w:t>
      </w:r>
    </w:p>
    <w:p w:rsidR="00D56025" w:rsidRDefault="00717057" w:rsidP="00D56025">
      <w:pPr>
        <w:ind w:left="720" w:hanging="570"/>
        <w:rPr>
          <w:sz w:val="24"/>
        </w:rPr>
      </w:pPr>
      <w:r>
        <w:rPr>
          <w:sz w:val="24"/>
        </w:rPr>
        <w:t xml:space="preserve"> 2</w:t>
      </w:r>
      <w:r w:rsidR="00D56025">
        <w:rPr>
          <w:sz w:val="24"/>
        </w:rPr>
        <w:tab/>
      </w:r>
      <w:proofErr w:type="spellStart"/>
      <w:r w:rsidR="00D56025">
        <w:rPr>
          <w:sz w:val="24"/>
        </w:rPr>
        <w:t>Hilroy</w:t>
      </w:r>
      <w:proofErr w:type="spellEnd"/>
      <w:r w:rsidR="00D56025">
        <w:rPr>
          <w:sz w:val="24"/>
        </w:rPr>
        <w:t xml:space="preserve"> </w:t>
      </w:r>
      <w:proofErr w:type="spellStart"/>
      <w:r w:rsidR="00D56025">
        <w:rPr>
          <w:sz w:val="24"/>
        </w:rPr>
        <w:t>Redi</w:t>
      </w:r>
      <w:proofErr w:type="spellEnd"/>
      <w:r w:rsidR="00D56025">
        <w:rPr>
          <w:sz w:val="24"/>
        </w:rPr>
        <w:t xml:space="preserve">-Tab </w:t>
      </w:r>
      <w:r w:rsidR="00F07BE4">
        <w:rPr>
          <w:sz w:val="24"/>
        </w:rPr>
        <w:t>e</w:t>
      </w:r>
      <w:r w:rsidR="00D56025">
        <w:rPr>
          <w:sz w:val="24"/>
        </w:rPr>
        <w:t xml:space="preserve">xercise </w:t>
      </w:r>
      <w:r w:rsidR="00F07BE4">
        <w:rPr>
          <w:sz w:val="24"/>
        </w:rPr>
        <w:t>b</w:t>
      </w:r>
      <w:r w:rsidR="00D56025">
        <w:rPr>
          <w:sz w:val="24"/>
        </w:rPr>
        <w:t>ook (10 7/8” x 8 3/8”) – 40 pages</w:t>
      </w:r>
    </w:p>
    <w:p w:rsidR="002A2433" w:rsidRPr="00717057" w:rsidRDefault="002A2433">
      <w:pPr>
        <w:ind w:left="720" w:hanging="570"/>
        <w:rPr>
          <w:b/>
          <w:sz w:val="24"/>
        </w:rPr>
      </w:pPr>
      <w:r>
        <w:rPr>
          <w:sz w:val="24"/>
        </w:rPr>
        <w:t xml:space="preserve"> </w:t>
      </w:r>
      <w:r w:rsidR="00717057">
        <w:rPr>
          <w:sz w:val="24"/>
        </w:rPr>
        <w:t>1</w:t>
      </w:r>
      <w:r>
        <w:rPr>
          <w:sz w:val="24"/>
        </w:rPr>
        <w:tab/>
      </w:r>
      <w:proofErr w:type="spellStart"/>
      <w:r w:rsidR="00F07BE4">
        <w:rPr>
          <w:sz w:val="24"/>
          <w:szCs w:val="24"/>
        </w:rPr>
        <w:t>Hilroy</w:t>
      </w:r>
      <w:proofErr w:type="spellEnd"/>
      <w:r w:rsidR="00F07BE4">
        <w:rPr>
          <w:sz w:val="24"/>
          <w:szCs w:val="24"/>
        </w:rPr>
        <w:t xml:space="preserve"> e</w:t>
      </w:r>
      <w:r w:rsidR="005A4520" w:rsidRPr="005A4520">
        <w:rPr>
          <w:sz w:val="24"/>
          <w:szCs w:val="24"/>
        </w:rPr>
        <w:t xml:space="preserve">xercise </w:t>
      </w:r>
      <w:proofErr w:type="gramStart"/>
      <w:r w:rsidR="00F07BE4">
        <w:rPr>
          <w:sz w:val="24"/>
          <w:szCs w:val="24"/>
        </w:rPr>
        <w:t>b</w:t>
      </w:r>
      <w:r w:rsidR="00D023A9">
        <w:rPr>
          <w:sz w:val="24"/>
          <w:szCs w:val="24"/>
        </w:rPr>
        <w:t>ook</w:t>
      </w:r>
      <w:r w:rsidR="005A4520">
        <w:t xml:space="preserve"> </w:t>
      </w:r>
      <w:r w:rsidR="005A4520">
        <w:rPr>
          <w:sz w:val="24"/>
        </w:rPr>
        <w:t xml:space="preserve"> -</w:t>
      </w:r>
      <w:proofErr w:type="gramEnd"/>
      <w:r w:rsidR="005A4520">
        <w:rPr>
          <w:sz w:val="24"/>
        </w:rPr>
        <w:t xml:space="preserve"> ½ plain ½ </w:t>
      </w:r>
      <w:r w:rsidR="00D56025">
        <w:rPr>
          <w:sz w:val="24"/>
        </w:rPr>
        <w:t>rul</w:t>
      </w:r>
      <w:r w:rsidR="005A4520">
        <w:rPr>
          <w:sz w:val="24"/>
        </w:rPr>
        <w:t>ed (</w:t>
      </w:r>
      <w:r w:rsidR="00D56025">
        <w:rPr>
          <w:sz w:val="24"/>
        </w:rPr>
        <w:t xml:space="preserve">9 1/8” x 7 1/8” - </w:t>
      </w:r>
      <w:r w:rsidR="005A4520">
        <w:rPr>
          <w:sz w:val="24"/>
        </w:rPr>
        <w:t>72 pages</w:t>
      </w:r>
      <w:r>
        <w:rPr>
          <w:sz w:val="24"/>
        </w:rPr>
        <w:t xml:space="preserve">) </w:t>
      </w:r>
      <w:r w:rsidR="00717057">
        <w:rPr>
          <w:b/>
          <w:sz w:val="24"/>
        </w:rPr>
        <w:t>interlined</w:t>
      </w:r>
    </w:p>
    <w:p w:rsidR="004D0B57" w:rsidRPr="00717057" w:rsidRDefault="002A2433" w:rsidP="00717057">
      <w:pPr>
        <w:ind w:left="720" w:hanging="570"/>
        <w:rPr>
          <w:b/>
          <w:sz w:val="24"/>
          <w:szCs w:val="24"/>
        </w:rPr>
      </w:pPr>
      <w:r>
        <w:t xml:space="preserve"> </w:t>
      </w:r>
      <w:r w:rsidR="00717057">
        <w:t>1</w:t>
      </w:r>
      <w:r>
        <w:tab/>
      </w:r>
      <w:proofErr w:type="spellStart"/>
      <w:r w:rsidR="005A4520" w:rsidRPr="00717057">
        <w:rPr>
          <w:sz w:val="24"/>
          <w:szCs w:val="24"/>
        </w:rPr>
        <w:t>Hilroy</w:t>
      </w:r>
      <w:proofErr w:type="spellEnd"/>
      <w:r w:rsidR="005A4520" w:rsidRPr="00717057">
        <w:rPr>
          <w:sz w:val="24"/>
          <w:szCs w:val="24"/>
        </w:rPr>
        <w:t xml:space="preserve"> </w:t>
      </w:r>
      <w:r w:rsidR="00F07BE4" w:rsidRPr="00717057">
        <w:rPr>
          <w:sz w:val="24"/>
          <w:szCs w:val="24"/>
        </w:rPr>
        <w:t>e</w:t>
      </w:r>
      <w:r w:rsidR="005A4520" w:rsidRPr="00717057">
        <w:rPr>
          <w:sz w:val="24"/>
          <w:szCs w:val="24"/>
        </w:rPr>
        <w:t xml:space="preserve">xercise </w:t>
      </w:r>
      <w:r w:rsidR="00F07BE4" w:rsidRPr="00717057">
        <w:rPr>
          <w:sz w:val="24"/>
          <w:szCs w:val="24"/>
        </w:rPr>
        <w:t>b</w:t>
      </w:r>
      <w:r w:rsidR="0075737C">
        <w:rPr>
          <w:sz w:val="24"/>
          <w:szCs w:val="24"/>
        </w:rPr>
        <w:t>ook</w:t>
      </w:r>
      <w:r w:rsidRPr="00717057">
        <w:rPr>
          <w:sz w:val="24"/>
          <w:szCs w:val="24"/>
        </w:rPr>
        <w:t xml:space="preserve"> </w:t>
      </w:r>
      <w:r w:rsidR="005A4520" w:rsidRPr="00717057">
        <w:rPr>
          <w:sz w:val="24"/>
          <w:szCs w:val="24"/>
        </w:rPr>
        <w:t xml:space="preserve">– </w:t>
      </w:r>
      <w:r w:rsidR="00717057" w:rsidRPr="00717057">
        <w:rPr>
          <w:sz w:val="24"/>
          <w:szCs w:val="24"/>
        </w:rPr>
        <w:t xml:space="preserve">- ½ plain ½ ruled (9 1/8” x 7 1/8” - 72 pages) </w:t>
      </w:r>
      <w:r w:rsidR="00D56025" w:rsidRPr="00717057">
        <w:rPr>
          <w:sz w:val="24"/>
          <w:szCs w:val="24"/>
        </w:rPr>
        <w:t>(</w:t>
      </w:r>
      <w:r w:rsidR="001875E6" w:rsidRPr="00717057">
        <w:rPr>
          <w:sz w:val="24"/>
          <w:szCs w:val="24"/>
        </w:rPr>
        <w:t xml:space="preserve">9 </w:t>
      </w:r>
      <w:r w:rsidR="00F07BE4" w:rsidRPr="00717057">
        <w:rPr>
          <w:sz w:val="24"/>
          <w:szCs w:val="24"/>
        </w:rPr>
        <w:t xml:space="preserve">1/8” x 7 1/8” </w:t>
      </w:r>
      <w:r w:rsidR="00D56025" w:rsidRPr="00717057">
        <w:rPr>
          <w:sz w:val="24"/>
          <w:szCs w:val="24"/>
        </w:rPr>
        <w:t xml:space="preserve">- </w:t>
      </w:r>
      <w:r w:rsidR="005A4520" w:rsidRPr="00717057">
        <w:rPr>
          <w:sz w:val="24"/>
          <w:szCs w:val="24"/>
        </w:rPr>
        <w:t>72 pages)</w:t>
      </w:r>
      <w:r w:rsidR="00717057">
        <w:rPr>
          <w:sz w:val="24"/>
          <w:szCs w:val="24"/>
        </w:rPr>
        <w:t xml:space="preserve"> </w:t>
      </w:r>
      <w:r w:rsidR="00717057">
        <w:rPr>
          <w:b/>
          <w:sz w:val="24"/>
          <w:szCs w:val="24"/>
        </w:rPr>
        <w:t>not interlined</w:t>
      </w:r>
    </w:p>
    <w:p w:rsidR="002A2433" w:rsidRDefault="002A2433">
      <w:pPr>
        <w:ind w:left="150"/>
        <w:rPr>
          <w:sz w:val="24"/>
        </w:rPr>
      </w:pPr>
      <w:r>
        <w:rPr>
          <w:sz w:val="24"/>
        </w:rPr>
        <w:t xml:space="preserve"> 1</w:t>
      </w:r>
      <w:r>
        <w:rPr>
          <w:sz w:val="24"/>
        </w:rPr>
        <w:tab/>
      </w:r>
      <w:r w:rsidR="009E2D02">
        <w:rPr>
          <w:sz w:val="24"/>
        </w:rPr>
        <w:t xml:space="preserve">plastic </w:t>
      </w:r>
      <w:r>
        <w:rPr>
          <w:sz w:val="24"/>
        </w:rPr>
        <w:t xml:space="preserve">pencil </w:t>
      </w:r>
      <w:proofErr w:type="gramStart"/>
      <w:r w:rsidR="00EA3D2B">
        <w:rPr>
          <w:sz w:val="24"/>
        </w:rPr>
        <w:t xml:space="preserve">box </w:t>
      </w:r>
      <w:r>
        <w:rPr>
          <w:sz w:val="24"/>
        </w:rPr>
        <w:t xml:space="preserve"> (</w:t>
      </w:r>
      <w:proofErr w:type="gramEnd"/>
      <w:r w:rsidRPr="002A2433">
        <w:rPr>
          <w:sz w:val="24"/>
          <w:u w:val="single"/>
        </w:rPr>
        <w:t>20 cm x 12 cm</w:t>
      </w:r>
      <w:r>
        <w:rPr>
          <w:sz w:val="24"/>
        </w:rPr>
        <w:t xml:space="preserve"> </w:t>
      </w:r>
      <w:r w:rsidRPr="002A2433">
        <w:rPr>
          <w:sz w:val="24"/>
          <w:u w:val="single"/>
        </w:rPr>
        <w:t>approx</w:t>
      </w:r>
      <w:r>
        <w:rPr>
          <w:sz w:val="24"/>
        </w:rPr>
        <w:t>.)</w:t>
      </w:r>
    </w:p>
    <w:p w:rsidR="004E518B" w:rsidRDefault="004E518B">
      <w:pPr>
        <w:ind w:left="150"/>
        <w:rPr>
          <w:sz w:val="24"/>
        </w:rPr>
      </w:pPr>
      <w:r>
        <w:rPr>
          <w:sz w:val="24"/>
        </w:rPr>
        <w:t xml:space="preserve"> 1</w:t>
      </w:r>
      <w:r>
        <w:rPr>
          <w:sz w:val="24"/>
        </w:rPr>
        <w:tab/>
        <w:t xml:space="preserve">soft pencil pouch (5 ½ </w:t>
      </w:r>
      <w:proofErr w:type="gramStart"/>
      <w:r>
        <w:rPr>
          <w:sz w:val="24"/>
        </w:rPr>
        <w:t>“ x</w:t>
      </w:r>
      <w:proofErr w:type="gramEnd"/>
      <w:r>
        <w:rPr>
          <w:sz w:val="24"/>
        </w:rPr>
        <w:t xml:space="preserve"> 8”)</w:t>
      </w:r>
    </w:p>
    <w:p w:rsidR="002A2433" w:rsidRDefault="00556D96">
      <w:pPr>
        <w:ind w:left="150"/>
        <w:rPr>
          <w:sz w:val="24"/>
        </w:rPr>
      </w:pPr>
      <w:r>
        <w:rPr>
          <w:bCs/>
          <w:sz w:val="24"/>
        </w:rPr>
        <w:t xml:space="preserve"> 2</w:t>
      </w:r>
      <w:r w:rsidR="002A2433">
        <w:rPr>
          <w:bCs/>
          <w:sz w:val="24"/>
        </w:rPr>
        <w:tab/>
      </w:r>
      <w:r w:rsidR="002A2433">
        <w:rPr>
          <w:b/>
          <w:sz w:val="24"/>
          <w:u w:val="single"/>
        </w:rPr>
        <w:t>large</w:t>
      </w:r>
      <w:r w:rsidR="00EB6822">
        <w:rPr>
          <w:sz w:val="24"/>
        </w:rPr>
        <w:t xml:space="preserve"> box</w:t>
      </w:r>
      <w:r w:rsidR="002A2433">
        <w:rPr>
          <w:sz w:val="24"/>
        </w:rPr>
        <w:t xml:space="preserve"> </w:t>
      </w:r>
      <w:proofErr w:type="spellStart"/>
      <w:proofErr w:type="gramStart"/>
      <w:r w:rsidR="002A2433">
        <w:rPr>
          <w:sz w:val="24"/>
        </w:rPr>
        <w:t>kleenex</w:t>
      </w:r>
      <w:proofErr w:type="spellEnd"/>
      <w:proofErr w:type="gramEnd"/>
    </w:p>
    <w:p w:rsidR="002A2433" w:rsidRDefault="002A2433">
      <w:pPr>
        <w:ind w:left="150"/>
        <w:rPr>
          <w:sz w:val="24"/>
        </w:rPr>
      </w:pPr>
      <w:r>
        <w:rPr>
          <w:sz w:val="24"/>
        </w:rPr>
        <w:t xml:space="preserve"> 1</w:t>
      </w:r>
      <w:r>
        <w:rPr>
          <w:sz w:val="24"/>
        </w:rPr>
        <w:tab/>
        <w:t>pair gym runners</w:t>
      </w:r>
      <w:r w:rsidR="00EA3D2B">
        <w:rPr>
          <w:sz w:val="24"/>
        </w:rPr>
        <w:t xml:space="preserve"> (non-marking)</w:t>
      </w:r>
    </w:p>
    <w:p w:rsidR="006F4F25" w:rsidRDefault="002A2433" w:rsidP="006F4F25">
      <w:pPr>
        <w:ind w:left="720" w:hanging="570"/>
        <w:rPr>
          <w:sz w:val="24"/>
        </w:rPr>
      </w:pPr>
      <w:r>
        <w:rPr>
          <w:sz w:val="24"/>
        </w:rPr>
        <w:t xml:space="preserve"> </w:t>
      </w:r>
      <w:r w:rsidR="006F4F25">
        <w:rPr>
          <w:sz w:val="24"/>
        </w:rPr>
        <w:t>2</w:t>
      </w:r>
      <w:r w:rsidR="00F07BE4">
        <w:rPr>
          <w:sz w:val="24"/>
        </w:rPr>
        <w:tab/>
        <w:t>duo-tangs</w:t>
      </w:r>
      <w:r w:rsidR="005A4520">
        <w:rPr>
          <w:sz w:val="24"/>
        </w:rPr>
        <w:t xml:space="preserve"> </w:t>
      </w:r>
    </w:p>
    <w:p w:rsidR="003B7F27" w:rsidRDefault="003B7F27" w:rsidP="006F4F25">
      <w:pPr>
        <w:ind w:left="720" w:hanging="570"/>
        <w:rPr>
          <w:sz w:val="24"/>
        </w:rPr>
      </w:pPr>
      <w:r>
        <w:rPr>
          <w:sz w:val="24"/>
        </w:rPr>
        <w:t xml:space="preserve"> 1</w:t>
      </w:r>
      <w:r>
        <w:rPr>
          <w:sz w:val="24"/>
        </w:rPr>
        <w:tab/>
        <w:t>Post-it Notes – lines (3” x 3”) – 100 sheets/pad</w:t>
      </w:r>
    </w:p>
    <w:p w:rsidR="002A2433" w:rsidRDefault="006F4F25" w:rsidP="006F4F25">
      <w:pPr>
        <w:ind w:left="720" w:hanging="570"/>
        <w:rPr>
          <w:sz w:val="24"/>
        </w:rPr>
      </w:pPr>
      <w:r>
        <w:rPr>
          <w:sz w:val="24"/>
        </w:rPr>
        <w:t xml:space="preserve"> 1</w:t>
      </w:r>
      <w:r>
        <w:rPr>
          <w:sz w:val="24"/>
        </w:rPr>
        <w:tab/>
      </w:r>
      <w:r w:rsidR="004E5DAD">
        <w:rPr>
          <w:sz w:val="24"/>
        </w:rPr>
        <w:t xml:space="preserve"> </w:t>
      </w:r>
      <w:r w:rsidR="00EA3D2B">
        <w:rPr>
          <w:sz w:val="24"/>
        </w:rPr>
        <w:t xml:space="preserve">metal </w:t>
      </w:r>
      <w:r w:rsidR="002A2433">
        <w:rPr>
          <w:sz w:val="24"/>
        </w:rPr>
        <w:t>pencil sharpener that has a container for the shavings</w:t>
      </w:r>
    </w:p>
    <w:p w:rsidR="002A2433" w:rsidRDefault="00EA3D2B" w:rsidP="00EA3D2B">
      <w:pPr>
        <w:ind w:left="720" w:hanging="51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 w:rsidR="002A2433">
        <w:rPr>
          <w:sz w:val="24"/>
          <w:u w:val="single"/>
        </w:rPr>
        <w:t>Kanga pouch</w:t>
      </w:r>
      <w:r w:rsidR="002A2433">
        <w:rPr>
          <w:sz w:val="24"/>
        </w:rPr>
        <w:t xml:space="preserve"> (available at the office </w:t>
      </w:r>
      <w:r w:rsidR="00556D96">
        <w:rPr>
          <w:sz w:val="24"/>
        </w:rPr>
        <w:t xml:space="preserve">or </w:t>
      </w:r>
      <w:r w:rsidR="00556D96" w:rsidRPr="00FF30B9">
        <w:rPr>
          <w:sz w:val="24"/>
        </w:rPr>
        <w:t>from a previous grade that has been washed)</w:t>
      </w:r>
    </w:p>
    <w:p w:rsidR="002A2433" w:rsidRDefault="004F3922" w:rsidP="004F3922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  </w:t>
      </w:r>
      <w:r w:rsidR="002A2433">
        <w:rPr>
          <w:sz w:val="24"/>
        </w:rPr>
        <w:t>highli</w:t>
      </w:r>
      <w:r w:rsidR="00807070">
        <w:rPr>
          <w:sz w:val="24"/>
        </w:rPr>
        <w:t>ghter</w:t>
      </w:r>
    </w:p>
    <w:p w:rsidR="00844B99" w:rsidRDefault="00F122E0" w:rsidP="00EA3D2B">
      <w:pPr>
        <w:rPr>
          <w:sz w:val="24"/>
        </w:rPr>
      </w:pPr>
      <w:r>
        <w:rPr>
          <w:sz w:val="24"/>
        </w:rPr>
        <w:t xml:space="preserve">    1</w:t>
      </w:r>
      <w:r w:rsidR="00EA3D2B">
        <w:rPr>
          <w:sz w:val="24"/>
        </w:rPr>
        <w:tab/>
      </w:r>
      <w:r w:rsidR="00921E92">
        <w:rPr>
          <w:sz w:val="24"/>
        </w:rPr>
        <w:t>large Ziploc bag</w:t>
      </w:r>
      <w:r w:rsidR="007517AF">
        <w:rPr>
          <w:sz w:val="24"/>
        </w:rPr>
        <w:t xml:space="preserve"> </w:t>
      </w:r>
      <w:r w:rsidR="00844B99">
        <w:rPr>
          <w:sz w:val="24"/>
        </w:rPr>
        <w:t>–</w:t>
      </w:r>
      <w:r w:rsidR="007517AF">
        <w:rPr>
          <w:sz w:val="24"/>
        </w:rPr>
        <w:t xml:space="preserve"> </w:t>
      </w:r>
      <w:r w:rsidR="00844B99">
        <w:rPr>
          <w:sz w:val="24"/>
        </w:rPr>
        <w:t>labeled</w:t>
      </w:r>
    </w:p>
    <w:p w:rsidR="00844B99" w:rsidRDefault="00EA3D2B" w:rsidP="00EA3D2B">
      <w:pPr>
        <w:ind w:left="21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proofErr w:type="gramStart"/>
      <w:r>
        <w:rPr>
          <w:sz w:val="24"/>
        </w:rPr>
        <w:t>headphones</w:t>
      </w:r>
      <w:proofErr w:type="gramEnd"/>
    </w:p>
    <w:p w:rsidR="001745D2" w:rsidRDefault="001745D2" w:rsidP="00844B99">
      <w:pPr>
        <w:ind w:left="21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package Post-it Notes (3” x 3”)</w:t>
      </w:r>
    </w:p>
    <w:p w:rsidR="005619EE" w:rsidRPr="00844B99" w:rsidRDefault="006B7478" w:rsidP="005619EE">
      <w:pPr>
        <w:ind w:left="21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large package </w:t>
      </w:r>
      <w:r w:rsidR="000E710D">
        <w:rPr>
          <w:sz w:val="24"/>
        </w:rPr>
        <w:t xml:space="preserve">wet </w:t>
      </w:r>
      <w:r>
        <w:rPr>
          <w:sz w:val="24"/>
        </w:rPr>
        <w:t>wipes</w:t>
      </w:r>
      <w:r w:rsidR="00F122E0">
        <w:rPr>
          <w:sz w:val="24"/>
        </w:rPr>
        <w:t xml:space="preserve"> (approx. 80 – 100)</w:t>
      </w:r>
    </w:p>
    <w:p w:rsidR="00807070" w:rsidRDefault="00EB6822" w:rsidP="00EB6822">
      <w:pPr>
        <w:ind w:left="21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 w:rsidRPr="007517AF">
        <w:rPr>
          <w:b/>
          <w:sz w:val="24"/>
          <w:u w:val="single"/>
        </w:rPr>
        <w:t>non-spill</w:t>
      </w:r>
      <w:r>
        <w:rPr>
          <w:sz w:val="24"/>
        </w:rPr>
        <w:t xml:space="preserve"> </w:t>
      </w:r>
      <w:r w:rsidR="00260914">
        <w:rPr>
          <w:sz w:val="24"/>
        </w:rPr>
        <w:t xml:space="preserve">plastic </w:t>
      </w:r>
      <w:r w:rsidR="00807070">
        <w:rPr>
          <w:sz w:val="24"/>
        </w:rPr>
        <w:t xml:space="preserve">water bottle </w:t>
      </w:r>
    </w:p>
    <w:p w:rsidR="007517AF" w:rsidRDefault="005F14C4" w:rsidP="00EB6822">
      <w:pPr>
        <w:ind w:left="210"/>
        <w:rPr>
          <w:sz w:val="24"/>
        </w:rPr>
      </w:pPr>
      <w:r>
        <w:rPr>
          <w:sz w:val="24"/>
        </w:rPr>
        <w:t>2</w:t>
      </w:r>
      <w:r w:rsidR="007517AF">
        <w:rPr>
          <w:sz w:val="24"/>
        </w:rPr>
        <w:tab/>
      </w:r>
      <w:r>
        <w:rPr>
          <w:sz w:val="24"/>
        </w:rPr>
        <w:t>Wet Ones Antibacterial Wipes – 40 sheets</w:t>
      </w:r>
    </w:p>
    <w:p w:rsidR="005F14C4" w:rsidRDefault="005F14C4" w:rsidP="00EB6822">
      <w:pPr>
        <w:ind w:left="21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hand sanitizer with pump – 250 ml</w:t>
      </w:r>
    </w:p>
    <w:p w:rsidR="00AF7485" w:rsidRDefault="00AF7485" w:rsidP="00EB6822">
      <w:pPr>
        <w:ind w:left="21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backpack with water bottle holder on outside</w:t>
      </w:r>
    </w:p>
    <w:p w:rsidR="00807070" w:rsidRDefault="00807070" w:rsidP="00807070">
      <w:pPr>
        <w:ind w:left="210"/>
        <w:rPr>
          <w:sz w:val="24"/>
        </w:rPr>
      </w:pPr>
    </w:p>
    <w:p w:rsidR="005377D1" w:rsidRDefault="005377D1" w:rsidP="006B7478">
      <w:pPr>
        <w:rPr>
          <w:sz w:val="24"/>
        </w:rPr>
      </w:pPr>
    </w:p>
    <w:p w:rsidR="005377D1" w:rsidRDefault="005377D1" w:rsidP="005377D1">
      <w:pPr>
        <w:pStyle w:val="BodyTextIndent3"/>
      </w:pPr>
    </w:p>
    <w:p w:rsidR="002A2433" w:rsidRDefault="002A2433">
      <w:pPr>
        <w:sectPr w:rsidR="002A2433" w:rsidSect="00F043E8">
          <w:type w:val="continuous"/>
          <w:pgSz w:w="12240" w:h="15840"/>
          <w:pgMar w:top="720" w:right="363" w:bottom="720" w:left="1701" w:header="720" w:footer="720" w:gutter="0"/>
          <w:cols w:num="2" w:space="720" w:equalWidth="0">
            <w:col w:w="2979" w:space="720"/>
            <w:col w:w="6477"/>
          </w:cols>
        </w:sectPr>
      </w:pPr>
      <w:bookmarkStart w:id="1" w:name="_GoBack"/>
      <w:bookmarkEnd w:id="1"/>
    </w:p>
    <w:p w:rsidR="002A2433" w:rsidRDefault="002A2433" w:rsidP="00D1557C">
      <w:pPr>
        <w:rPr>
          <w:sz w:val="24"/>
        </w:rPr>
      </w:pPr>
    </w:p>
    <w:sectPr w:rsidR="002A2433" w:rsidSect="00D1557C">
      <w:type w:val="continuous"/>
      <w:pgSz w:w="12240" w:h="15840"/>
      <w:pgMar w:top="720" w:right="851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5AC"/>
    <w:multiLevelType w:val="hybridMultilevel"/>
    <w:tmpl w:val="F3021E2A"/>
    <w:lvl w:ilvl="0" w:tplc="2FC286CE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06A93B89"/>
    <w:multiLevelType w:val="hybridMultilevel"/>
    <w:tmpl w:val="C6762C22"/>
    <w:lvl w:ilvl="0" w:tplc="3D0C613C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F892420"/>
    <w:multiLevelType w:val="hybridMultilevel"/>
    <w:tmpl w:val="F62484C8"/>
    <w:lvl w:ilvl="0" w:tplc="A0A2D320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FAF4DB1"/>
    <w:multiLevelType w:val="hybridMultilevel"/>
    <w:tmpl w:val="4F68CEAA"/>
    <w:lvl w:ilvl="0" w:tplc="E8B6377A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19C54658"/>
    <w:multiLevelType w:val="hybridMultilevel"/>
    <w:tmpl w:val="C4080388"/>
    <w:lvl w:ilvl="0" w:tplc="58F8969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D0D4371"/>
    <w:multiLevelType w:val="hybridMultilevel"/>
    <w:tmpl w:val="4BF695A8"/>
    <w:lvl w:ilvl="0" w:tplc="B9602EB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45F41"/>
    <w:multiLevelType w:val="hybridMultilevel"/>
    <w:tmpl w:val="6510B392"/>
    <w:lvl w:ilvl="0" w:tplc="24A2AD0E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13D5D83"/>
    <w:multiLevelType w:val="hybridMultilevel"/>
    <w:tmpl w:val="69681964"/>
    <w:lvl w:ilvl="0" w:tplc="AB2C3786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23117585"/>
    <w:multiLevelType w:val="hybridMultilevel"/>
    <w:tmpl w:val="3B6E672C"/>
    <w:lvl w:ilvl="0" w:tplc="A680EBBC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3535DA8"/>
    <w:multiLevelType w:val="hybridMultilevel"/>
    <w:tmpl w:val="55F061BC"/>
    <w:lvl w:ilvl="0" w:tplc="B7DAD7E6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80218A1"/>
    <w:multiLevelType w:val="hybridMultilevel"/>
    <w:tmpl w:val="EDD0F130"/>
    <w:lvl w:ilvl="0" w:tplc="828000F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29A7D18"/>
    <w:multiLevelType w:val="hybridMultilevel"/>
    <w:tmpl w:val="A9DC058C"/>
    <w:lvl w:ilvl="0" w:tplc="A72EFDF0">
      <w:start w:val="5"/>
      <w:numFmt w:val="decimal"/>
      <w:lvlText w:val="%1"/>
      <w:lvlJc w:val="left"/>
      <w:pPr>
        <w:ind w:left="6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2CA2C11"/>
    <w:multiLevelType w:val="hybridMultilevel"/>
    <w:tmpl w:val="B14C30D6"/>
    <w:lvl w:ilvl="0" w:tplc="A5CABFC6">
      <w:start w:val="1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3CDB54D4"/>
    <w:multiLevelType w:val="hybridMultilevel"/>
    <w:tmpl w:val="9C9A3E4C"/>
    <w:lvl w:ilvl="0" w:tplc="5BEAB740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46F95"/>
    <w:multiLevelType w:val="hybridMultilevel"/>
    <w:tmpl w:val="DAFCA2D8"/>
    <w:lvl w:ilvl="0" w:tplc="6344C2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E1DCB"/>
    <w:multiLevelType w:val="hybridMultilevel"/>
    <w:tmpl w:val="A1EEB3AE"/>
    <w:lvl w:ilvl="0" w:tplc="C0865288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417B4FA4"/>
    <w:multiLevelType w:val="hybridMultilevel"/>
    <w:tmpl w:val="AE4624EE"/>
    <w:lvl w:ilvl="0" w:tplc="78643272">
      <w:start w:val="1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47926390"/>
    <w:multiLevelType w:val="hybridMultilevel"/>
    <w:tmpl w:val="3ADA25A8"/>
    <w:lvl w:ilvl="0" w:tplc="BAF876F0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4B45653A"/>
    <w:multiLevelType w:val="hybridMultilevel"/>
    <w:tmpl w:val="94FE543E"/>
    <w:lvl w:ilvl="0" w:tplc="8AFECB44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4CAD55E3"/>
    <w:multiLevelType w:val="hybridMultilevel"/>
    <w:tmpl w:val="388E1EEC"/>
    <w:lvl w:ilvl="0" w:tplc="519C54F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4CFE5F2A"/>
    <w:multiLevelType w:val="hybridMultilevel"/>
    <w:tmpl w:val="8208E00C"/>
    <w:lvl w:ilvl="0" w:tplc="7B2CC88E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C3AB0"/>
    <w:multiLevelType w:val="hybridMultilevel"/>
    <w:tmpl w:val="C55AADD4"/>
    <w:lvl w:ilvl="0" w:tplc="9AD8F7D8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5209732C"/>
    <w:multiLevelType w:val="hybridMultilevel"/>
    <w:tmpl w:val="B56446BC"/>
    <w:lvl w:ilvl="0" w:tplc="A0F2FF52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3">
    <w:nsid w:val="53EE19D4"/>
    <w:multiLevelType w:val="hybridMultilevel"/>
    <w:tmpl w:val="CC207660"/>
    <w:lvl w:ilvl="0" w:tplc="1B1A2AA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59D620A3"/>
    <w:multiLevelType w:val="hybridMultilevel"/>
    <w:tmpl w:val="213C4F78"/>
    <w:lvl w:ilvl="0" w:tplc="E2B24CC8">
      <w:start w:val="1"/>
      <w:numFmt w:val="decimal"/>
      <w:lvlText w:val="%1"/>
      <w:lvlJc w:val="left"/>
      <w:pPr>
        <w:ind w:left="720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5AE26673"/>
    <w:multiLevelType w:val="hybridMultilevel"/>
    <w:tmpl w:val="F1120A96"/>
    <w:lvl w:ilvl="0" w:tplc="CCE29170">
      <w:start w:val="1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6">
    <w:nsid w:val="5BD960B7"/>
    <w:multiLevelType w:val="hybridMultilevel"/>
    <w:tmpl w:val="8F0C2B5A"/>
    <w:lvl w:ilvl="0" w:tplc="F3CA19FE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5C347140"/>
    <w:multiLevelType w:val="hybridMultilevel"/>
    <w:tmpl w:val="4FFE4582"/>
    <w:lvl w:ilvl="0" w:tplc="5592551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65634F5C"/>
    <w:multiLevelType w:val="hybridMultilevel"/>
    <w:tmpl w:val="DD244148"/>
    <w:lvl w:ilvl="0" w:tplc="E9C4AB3E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>
    <w:nsid w:val="65E37DBD"/>
    <w:multiLevelType w:val="hybridMultilevel"/>
    <w:tmpl w:val="9D66F120"/>
    <w:lvl w:ilvl="0" w:tplc="939659E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671D1F5D"/>
    <w:multiLevelType w:val="hybridMultilevel"/>
    <w:tmpl w:val="54E2CDA8"/>
    <w:lvl w:ilvl="0" w:tplc="E32EDC48">
      <w:start w:val="1"/>
      <w:numFmt w:val="decimal"/>
      <w:lvlText w:val="%1"/>
      <w:lvlJc w:val="left"/>
      <w:pPr>
        <w:ind w:left="720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>
    <w:nsid w:val="73C05D66"/>
    <w:multiLevelType w:val="hybridMultilevel"/>
    <w:tmpl w:val="FE1E558A"/>
    <w:lvl w:ilvl="0" w:tplc="BCAA79F4">
      <w:start w:val="1"/>
      <w:numFmt w:val="decimal"/>
      <w:lvlText w:val="%1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775667B6"/>
    <w:multiLevelType w:val="hybridMultilevel"/>
    <w:tmpl w:val="E1FC29CC"/>
    <w:lvl w:ilvl="0" w:tplc="C406CD26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79A50862"/>
    <w:multiLevelType w:val="hybridMultilevel"/>
    <w:tmpl w:val="65F61C2A"/>
    <w:lvl w:ilvl="0" w:tplc="335A92C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>
    <w:nsid w:val="7CD706D0"/>
    <w:multiLevelType w:val="hybridMultilevel"/>
    <w:tmpl w:val="F6C21EEE"/>
    <w:lvl w:ilvl="0" w:tplc="36629DCA">
      <w:start w:val="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3"/>
  </w:num>
  <w:num w:numId="5">
    <w:abstractNumId w:val="0"/>
  </w:num>
  <w:num w:numId="6">
    <w:abstractNumId w:val="22"/>
  </w:num>
  <w:num w:numId="7">
    <w:abstractNumId w:val="25"/>
  </w:num>
  <w:num w:numId="8">
    <w:abstractNumId w:val="18"/>
  </w:num>
  <w:num w:numId="9">
    <w:abstractNumId w:val="6"/>
  </w:num>
  <w:num w:numId="10">
    <w:abstractNumId w:val="17"/>
  </w:num>
  <w:num w:numId="11">
    <w:abstractNumId w:val="1"/>
  </w:num>
  <w:num w:numId="12">
    <w:abstractNumId w:val="26"/>
  </w:num>
  <w:num w:numId="13">
    <w:abstractNumId w:val="15"/>
  </w:num>
  <w:num w:numId="14">
    <w:abstractNumId w:val="31"/>
  </w:num>
  <w:num w:numId="15">
    <w:abstractNumId w:val="14"/>
  </w:num>
  <w:num w:numId="16">
    <w:abstractNumId w:val="27"/>
  </w:num>
  <w:num w:numId="17">
    <w:abstractNumId w:val="29"/>
  </w:num>
  <w:num w:numId="18">
    <w:abstractNumId w:val="5"/>
  </w:num>
  <w:num w:numId="19">
    <w:abstractNumId w:val="34"/>
  </w:num>
  <w:num w:numId="20">
    <w:abstractNumId w:val="13"/>
  </w:num>
  <w:num w:numId="21">
    <w:abstractNumId w:val="20"/>
  </w:num>
  <w:num w:numId="22">
    <w:abstractNumId w:val="4"/>
  </w:num>
  <w:num w:numId="23">
    <w:abstractNumId w:val="11"/>
  </w:num>
  <w:num w:numId="24">
    <w:abstractNumId w:val="2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1"/>
  </w:num>
  <w:num w:numId="30">
    <w:abstractNumId w:val="28"/>
  </w:num>
  <w:num w:numId="31">
    <w:abstractNumId w:val="23"/>
  </w:num>
  <w:num w:numId="32">
    <w:abstractNumId w:val="24"/>
  </w:num>
  <w:num w:numId="33">
    <w:abstractNumId w:val="33"/>
  </w:num>
  <w:num w:numId="34">
    <w:abstractNumId w:val="16"/>
  </w:num>
  <w:num w:numId="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7E"/>
    <w:rsid w:val="0001472D"/>
    <w:rsid w:val="0002778E"/>
    <w:rsid w:val="00035BB8"/>
    <w:rsid w:val="000404A1"/>
    <w:rsid w:val="00045AAC"/>
    <w:rsid w:val="000539EA"/>
    <w:rsid w:val="00086BC4"/>
    <w:rsid w:val="000B6F8A"/>
    <w:rsid w:val="000C4E92"/>
    <w:rsid w:val="000E4CE1"/>
    <w:rsid w:val="000E710D"/>
    <w:rsid w:val="000F5090"/>
    <w:rsid w:val="00100EA4"/>
    <w:rsid w:val="00101105"/>
    <w:rsid w:val="00107913"/>
    <w:rsid w:val="00114048"/>
    <w:rsid w:val="00125D87"/>
    <w:rsid w:val="00126903"/>
    <w:rsid w:val="001505B6"/>
    <w:rsid w:val="00154D31"/>
    <w:rsid w:val="001622E0"/>
    <w:rsid w:val="00167C25"/>
    <w:rsid w:val="001745D2"/>
    <w:rsid w:val="001875E6"/>
    <w:rsid w:val="0019037D"/>
    <w:rsid w:val="00197EC8"/>
    <w:rsid w:val="001D1318"/>
    <w:rsid w:val="001D457F"/>
    <w:rsid w:val="0024478D"/>
    <w:rsid w:val="002508A1"/>
    <w:rsid w:val="00260914"/>
    <w:rsid w:val="0026300A"/>
    <w:rsid w:val="002873C6"/>
    <w:rsid w:val="002A2433"/>
    <w:rsid w:val="002C201D"/>
    <w:rsid w:val="002E74C3"/>
    <w:rsid w:val="003041D3"/>
    <w:rsid w:val="00313EC9"/>
    <w:rsid w:val="00315D59"/>
    <w:rsid w:val="00317ADD"/>
    <w:rsid w:val="003200EE"/>
    <w:rsid w:val="003215D4"/>
    <w:rsid w:val="00325A97"/>
    <w:rsid w:val="00326FAF"/>
    <w:rsid w:val="00330169"/>
    <w:rsid w:val="0035159C"/>
    <w:rsid w:val="003738A3"/>
    <w:rsid w:val="0038004A"/>
    <w:rsid w:val="0038297F"/>
    <w:rsid w:val="003A40FF"/>
    <w:rsid w:val="003B11E0"/>
    <w:rsid w:val="003B3F80"/>
    <w:rsid w:val="003B4D0B"/>
    <w:rsid w:val="003B7F27"/>
    <w:rsid w:val="003C6AC6"/>
    <w:rsid w:val="003E53C2"/>
    <w:rsid w:val="00405C8D"/>
    <w:rsid w:val="004109DF"/>
    <w:rsid w:val="004136B1"/>
    <w:rsid w:val="00420C3B"/>
    <w:rsid w:val="00437965"/>
    <w:rsid w:val="0045605F"/>
    <w:rsid w:val="0046548C"/>
    <w:rsid w:val="00466DD3"/>
    <w:rsid w:val="0048593B"/>
    <w:rsid w:val="004A168B"/>
    <w:rsid w:val="004A3A47"/>
    <w:rsid w:val="004D0B57"/>
    <w:rsid w:val="004D7CFB"/>
    <w:rsid w:val="004E0CE8"/>
    <w:rsid w:val="004E518B"/>
    <w:rsid w:val="004E5DAD"/>
    <w:rsid w:val="004F3922"/>
    <w:rsid w:val="005325E5"/>
    <w:rsid w:val="005377D1"/>
    <w:rsid w:val="00543358"/>
    <w:rsid w:val="00553F8F"/>
    <w:rsid w:val="00554A35"/>
    <w:rsid w:val="00556D96"/>
    <w:rsid w:val="005579E4"/>
    <w:rsid w:val="005619EE"/>
    <w:rsid w:val="005705BE"/>
    <w:rsid w:val="00573D02"/>
    <w:rsid w:val="00596B5B"/>
    <w:rsid w:val="005A4520"/>
    <w:rsid w:val="005B0601"/>
    <w:rsid w:val="005D0807"/>
    <w:rsid w:val="005F14C4"/>
    <w:rsid w:val="005F4681"/>
    <w:rsid w:val="00606E56"/>
    <w:rsid w:val="0063216C"/>
    <w:rsid w:val="00634DFD"/>
    <w:rsid w:val="00643DF4"/>
    <w:rsid w:val="00651B93"/>
    <w:rsid w:val="0066732D"/>
    <w:rsid w:val="006712F0"/>
    <w:rsid w:val="006B2756"/>
    <w:rsid w:val="006B4562"/>
    <w:rsid w:val="006B7478"/>
    <w:rsid w:val="006D04B9"/>
    <w:rsid w:val="006D6141"/>
    <w:rsid w:val="006F4F25"/>
    <w:rsid w:val="00717057"/>
    <w:rsid w:val="007409E2"/>
    <w:rsid w:val="00742E00"/>
    <w:rsid w:val="00745EB3"/>
    <w:rsid w:val="007517AF"/>
    <w:rsid w:val="0075737C"/>
    <w:rsid w:val="007707C0"/>
    <w:rsid w:val="007948C2"/>
    <w:rsid w:val="00796EB7"/>
    <w:rsid w:val="007B2085"/>
    <w:rsid w:val="007B728A"/>
    <w:rsid w:val="007D1749"/>
    <w:rsid w:val="007E1948"/>
    <w:rsid w:val="007E640B"/>
    <w:rsid w:val="00807070"/>
    <w:rsid w:val="008156BE"/>
    <w:rsid w:val="00825362"/>
    <w:rsid w:val="008443D4"/>
    <w:rsid w:val="00844B99"/>
    <w:rsid w:val="00860DF0"/>
    <w:rsid w:val="00861624"/>
    <w:rsid w:val="008740F1"/>
    <w:rsid w:val="008766BB"/>
    <w:rsid w:val="00890BC6"/>
    <w:rsid w:val="0089718E"/>
    <w:rsid w:val="008A2F7F"/>
    <w:rsid w:val="008B1753"/>
    <w:rsid w:val="008B74D2"/>
    <w:rsid w:val="008B793E"/>
    <w:rsid w:val="008C3EB7"/>
    <w:rsid w:val="008D1ECD"/>
    <w:rsid w:val="008D635E"/>
    <w:rsid w:val="008E3108"/>
    <w:rsid w:val="008F58CC"/>
    <w:rsid w:val="008F6608"/>
    <w:rsid w:val="009169C3"/>
    <w:rsid w:val="009171DE"/>
    <w:rsid w:val="00921E92"/>
    <w:rsid w:val="009269D2"/>
    <w:rsid w:val="009310D6"/>
    <w:rsid w:val="00967BBA"/>
    <w:rsid w:val="00974A96"/>
    <w:rsid w:val="00990210"/>
    <w:rsid w:val="009A28EB"/>
    <w:rsid w:val="009A6DA0"/>
    <w:rsid w:val="009D6F11"/>
    <w:rsid w:val="009E2D02"/>
    <w:rsid w:val="009F1BB0"/>
    <w:rsid w:val="00A432C7"/>
    <w:rsid w:val="00A65F6F"/>
    <w:rsid w:val="00A70F59"/>
    <w:rsid w:val="00A728A6"/>
    <w:rsid w:val="00AD04D1"/>
    <w:rsid w:val="00AD3197"/>
    <w:rsid w:val="00AD51F4"/>
    <w:rsid w:val="00AE08F8"/>
    <w:rsid w:val="00AF7485"/>
    <w:rsid w:val="00B4252C"/>
    <w:rsid w:val="00B43B45"/>
    <w:rsid w:val="00B51642"/>
    <w:rsid w:val="00B72EF6"/>
    <w:rsid w:val="00BC79E8"/>
    <w:rsid w:val="00BD04C5"/>
    <w:rsid w:val="00BD49C8"/>
    <w:rsid w:val="00C152C2"/>
    <w:rsid w:val="00C32FD0"/>
    <w:rsid w:val="00C55932"/>
    <w:rsid w:val="00C606E4"/>
    <w:rsid w:val="00CA4F95"/>
    <w:rsid w:val="00CB0945"/>
    <w:rsid w:val="00CC4A65"/>
    <w:rsid w:val="00CF3E99"/>
    <w:rsid w:val="00D023A9"/>
    <w:rsid w:val="00D1557C"/>
    <w:rsid w:val="00D2056F"/>
    <w:rsid w:val="00D463E8"/>
    <w:rsid w:val="00D51F42"/>
    <w:rsid w:val="00D552F6"/>
    <w:rsid w:val="00D56025"/>
    <w:rsid w:val="00D7173E"/>
    <w:rsid w:val="00D7345A"/>
    <w:rsid w:val="00D739EB"/>
    <w:rsid w:val="00D74048"/>
    <w:rsid w:val="00DB6343"/>
    <w:rsid w:val="00DE63BF"/>
    <w:rsid w:val="00DF097E"/>
    <w:rsid w:val="00E14917"/>
    <w:rsid w:val="00E20A80"/>
    <w:rsid w:val="00E40D78"/>
    <w:rsid w:val="00E47A9A"/>
    <w:rsid w:val="00E54196"/>
    <w:rsid w:val="00E838C2"/>
    <w:rsid w:val="00EA0C7E"/>
    <w:rsid w:val="00EA3D2B"/>
    <w:rsid w:val="00EB19A7"/>
    <w:rsid w:val="00EB6822"/>
    <w:rsid w:val="00EC6323"/>
    <w:rsid w:val="00EF69FB"/>
    <w:rsid w:val="00F043E8"/>
    <w:rsid w:val="00F07BE4"/>
    <w:rsid w:val="00F122E0"/>
    <w:rsid w:val="00F21B8A"/>
    <w:rsid w:val="00F32F8E"/>
    <w:rsid w:val="00F353AC"/>
    <w:rsid w:val="00F4111C"/>
    <w:rsid w:val="00F44DA1"/>
    <w:rsid w:val="00F502BC"/>
    <w:rsid w:val="00F7470E"/>
    <w:rsid w:val="00F84B26"/>
    <w:rsid w:val="00F87616"/>
    <w:rsid w:val="00FA393D"/>
    <w:rsid w:val="00FC1BE6"/>
    <w:rsid w:val="00FF1458"/>
    <w:rsid w:val="00FF30B9"/>
    <w:rsid w:val="00FF4E4A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8"/>
  </w:style>
  <w:style w:type="paragraph" w:styleId="Heading1">
    <w:name w:val="heading 1"/>
    <w:basedOn w:val="Normal"/>
    <w:next w:val="Normal"/>
    <w:qFormat/>
    <w:rsid w:val="004E0CE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E0CE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E0CE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4E0CE8"/>
    <w:pPr>
      <w:keepNext/>
      <w:ind w:left="195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E0CE8"/>
    <w:pPr>
      <w:ind w:left="195"/>
    </w:pPr>
  </w:style>
  <w:style w:type="paragraph" w:styleId="BodyText">
    <w:name w:val="Body Text"/>
    <w:basedOn w:val="Normal"/>
    <w:semiHidden/>
    <w:rsid w:val="004E0CE8"/>
    <w:rPr>
      <w:sz w:val="24"/>
    </w:rPr>
  </w:style>
  <w:style w:type="paragraph" w:styleId="BodyTextIndent2">
    <w:name w:val="Body Text Indent 2"/>
    <w:basedOn w:val="Normal"/>
    <w:semiHidden/>
    <w:rsid w:val="004E0CE8"/>
    <w:pPr>
      <w:ind w:left="195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E0CE8"/>
    <w:pPr>
      <w:ind w:left="255"/>
    </w:pPr>
    <w:rPr>
      <w:sz w:val="24"/>
    </w:rPr>
  </w:style>
  <w:style w:type="paragraph" w:styleId="BodyText2">
    <w:name w:val="Body Text 2"/>
    <w:basedOn w:val="Normal"/>
    <w:semiHidden/>
    <w:rsid w:val="004E0CE8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5F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411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8"/>
  </w:style>
  <w:style w:type="paragraph" w:styleId="Heading1">
    <w:name w:val="heading 1"/>
    <w:basedOn w:val="Normal"/>
    <w:next w:val="Normal"/>
    <w:qFormat/>
    <w:rsid w:val="004E0CE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E0CE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E0CE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4E0CE8"/>
    <w:pPr>
      <w:keepNext/>
      <w:ind w:left="195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E0CE8"/>
    <w:pPr>
      <w:ind w:left="195"/>
    </w:pPr>
  </w:style>
  <w:style w:type="paragraph" w:styleId="BodyText">
    <w:name w:val="Body Text"/>
    <w:basedOn w:val="Normal"/>
    <w:semiHidden/>
    <w:rsid w:val="004E0CE8"/>
    <w:rPr>
      <w:sz w:val="24"/>
    </w:rPr>
  </w:style>
  <w:style w:type="paragraph" w:styleId="BodyTextIndent2">
    <w:name w:val="Body Text Indent 2"/>
    <w:basedOn w:val="Normal"/>
    <w:semiHidden/>
    <w:rsid w:val="004E0CE8"/>
    <w:pPr>
      <w:ind w:left="195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E0CE8"/>
    <w:pPr>
      <w:ind w:left="255"/>
    </w:pPr>
    <w:rPr>
      <w:sz w:val="24"/>
    </w:rPr>
  </w:style>
  <w:style w:type="paragraph" w:styleId="BodyText2">
    <w:name w:val="Body Text 2"/>
    <w:basedOn w:val="Normal"/>
    <w:semiHidden/>
    <w:rsid w:val="004E0CE8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5F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411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POPE JOHN XXII CATHOLIC SCHOOL</vt:lpstr>
    </vt:vector>
  </TitlesOfParts>
  <Company>EICS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POPE JOHN XXII CATHOLIC SCHOOL</dc:title>
  <dc:creator>Jeannette Wilson</dc:creator>
  <cp:lastModifiedBy>Buban, May-Lee</cp:lastModifiedBy>
  <cp:revision>3</cp:revision>
  <cp:lastPrinted>2015-03-12T19:57:00Z</cp:lastPrinted>
  <dcterms:created xsi:type="dcterms:W3CDTF">2016-09-02T21:40:00Z</dcterms:created>
  <dcterms:modified xsi:type="dcterms:W3CDTF">2016-09-02T21:41:00Z</dcterms:modified>
</cp:coreProperties>
</file>